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8F7F" w14:textId="2401DC1A" w:rsidR="00A77C39" w:rsidRPr="00A77C39" w:rsidRDefault="00A77C39" w:rsidP="00A77C39">
      <w:pPr>
        <w:spacing w:after="0" w:line="240" w:lineRule="auto"/>
        <w:jc w:val="right"/>
        <w:rPr>
          <w:rFonts w:ascii="Times New Roman" w:hAnsi="Times New Roman" w:cs="Times New Roman"/>
          <w:b/>
          <w:bCs/>
          <w:sz w:val="20"/>
          <w:szCs w:val="20"/>
        </w:rPr>
      </w:pPr>
      <w:r w:rsidRPr="00A77C39">
        <w:rPr>
          <w:rFonts w:ascii="Times New Roman" w:hAnsi="Times New Roman" w:cs="Times New Roman"/>
          <w:noProof/>
          <w:sz w:val="20"/>
          <w:szCs w:val="20"/>
        </w:rPr>
        <w:drawing>
          <wp:anchor distT="0" distB="0" distL="114300" distR="114300" simplePos="0" relativeHeight="251658240" behindDoc="1" locked="0" layoutInCell="1" allowOverlap="1" wp14:anchorId="003F1598" wp14:editId="47F89AC7">
            <wp:simplePos x="0" y="0"/>
            <wp:positionH relativeFrom="margin">
              <wp:posOffset>-103533</wp:posOffset>
            </wp:positionH>
            <wp:positionV relativeFrom="margin">
              <wp:align>top</wp:align>
            </wp:positionV>
            <wp:extent cx="1355725" cy="650875"/>
            <wp:effectExtent l="0" t="0" r="0" b="0"/>
            <wp:wrapTight wrapText="bothSides">
              <wp:wrapPolygon edited="0">
                <wp:start x="3642" y="632"/>
                <wp:lineTo x="2125" y="3161"/>
                <wp:lineTo x="1821" y="6322"/>
                <wp:lineTo x="1518" y="17069"/>
                <wp:lineTo x="2125" y="18966"/>
                <wp:lineTo x="8498" y="20230"/>
                <wp:lineTo x="10319" y="20230"/>
                <wp:lineTo x="19425" y="18966"/>
                <wp:lineTo x="20335" y="17701"/>
                <wp:lineTo x="17604" y="12012"/>
                <wp:lineTo x="20032" y="5690"/>
                <wp:lineTo x="18211" y="3161"/>
                <wp:lineTo x="5767" y="632"/>
                <wp:lineTo x="3642" y="632"/>
              </wp:wrapPolygon>
            </wp:wrapTight>
            <wp:docPr id="806307414" name="Picture 1" descr="A flag with a bird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7414" name="Picture 1" descr="A flag with a bird and a fla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8370" cy="656849"/>
                    </a:xfrm>
                    <a:prstGeom prst="rect">
                      <a:avLst/>
                    </a:prstGeom>
                  </pic:spPr>
                </pic:pic>
              </a:graphicData>
            </a:graphic>
            <wp14:sizeRelH relativeFrom="margin">
              <wp14:pctWidth>0</wp14:pctWidth>
            </wp14:sizeRelH>
            <wp14:sizeRelV relativeFrom="margin">
              <wp14:pctHeight>0</wp14:pctHeight>
            </wp14:sizeRelV>
          </wp:anchor>
        </w:drawing>
      </w:r>
      <w:r w:rsidRPr="00A77C39">
        <w:rPr>
          <w:rFonts w:ascii="Times New Roman" w:hAnsi="Times New Roman" w:cs="Times New Roman"/>
          <w:b/>
          <w:bCs/>
          <w:sz w:val="20"/>
          <w:szCs w:val="20"/>
        </w:rPr>
        <w:t>650 Oak St., P.O. Box 266, Bronson, FL 32621</w:t>
      </w:r>
    </w:p>
    <w:p w14:paraId="48FCC2FE" w14:textId="77777777" w:rsidR="00A77C39" w:rsidRPr="00A77C39" w:rsidRDefault="00A77C39" w:rsidP="00A77C39">
      <w:pPr>
        <w:spacing w:after="0" w:line="240" w:lineRule="auto"/>
        <w:jc w:val="right"/>
        <w:rPr>
          <w:rFonts w:ascii="Times New Roman" w:hAnsi="Times New Roman" w:cs="Times New Roman"/>
          <w:b/>
          <w:bCs/>
          <w:sz w:val="20"/>
          <w:szCs w:val="20"/>
        </w:rPr>
      </w:pPr>
      <w:r w:rsidRPr="00A77C39">
        <w:rPr>
          <w:rFonts w:ascii="Times New Roman" w:hAnsi="Times New Roman" w:cs="Times New Roman"/>
          <w:b/>
          <w:bCs/>
          <w:sz w:val="20"/>
          <w:szCs w:val="20"/>
        </w:rPr>
        <w:t>(352)486-2354 ~ FAX (352)486-6262</w:t>
      </w:r>
    </w:p>
    <w:p w14:paraId="20FB4E8D" w14:textId="464C70B0" w:rsidR="007859BD" w:rsidRPr="007859BD" w:rsidRDefault="007859BD" w:rsidP="007859BD">
      <w:pPr>
        <w:spacing w:after="0" w:line="240" w:lineRule="auto"/>
        <w:jc w:val="right"/>
        <w:rPr>
          <w:rFonts w:ascii="Times New Roman" w:hAnsi="Times New Roman" w:cs="Times New Roman"/>
          <w:b/>
          <w:bCs/>
          <w:sz w:val="20"/>
          <w:szCs w:val="20"/>
        </w:rPr>
      </w:pPr>
      <w:r w:rsidRPr="0024583F">
        <w:rPr>
          <w:rFonts w:ascii="Times New Roman" w:hAnsi="Times New Roman" w:cs="Times New Roman"/>
          <w:b/>
          <w:bCs/>
          <w:sz w:val="20"/>
          <w:szCs w:val="20"/>
        </w:rPr>
        <w:t>townmanager@townofbronson.org</w:t>
      </w:r>
    </w:p>
    <w:p w14:paraId="41EB5648" w14:textId="77777777" w:rsidR="00391C23" w:rsidRDefault="00391C23" w:rsidP="0055547B">
      <w:pPr>
        <w:spacing w:after="0" w:line="240" w:lineRule="auto"/>
        <w:rPr>
          <w:b/>
          <w:bCs/>
        </w:rPr>
      </w:pPr>
    </w:p>
    <w:p w14:paraId="7DF5FCCB" w14:textId="21B36119" w:rsidR="00EE1B37" w:rsidRPr="00EE1B37" w:rsidRDefault="00391C23" w:rsidP="0055547B">
      <w:pPr>
        <w:spacing w:after="0" w:line="240" w:lineRule="auto"/>
        <w:rPr>
          <w:rFonts w:ascii="Times New Roman" w:hAnsi="Times New Roman" w:cs="Times New Roman"/>
          <w:b/>
          <w:bCs/>
        </w:rPr>
      </w:pPr>
      <w:r>
        <w:rPr>
          <w:b/>
          <w:bCs/>
        </w:rPr>
        <w:t xml:space="preserve">   </w:t>
      </w:r>
      <w:r w:rsidR="007859BD">
        <w:rPr>
          <w:b/>
          <w:bCs/>
        </w:rPr>
        <w:tab/>
      </w:r>
      <w:r w:rsidR="007859BD">
        <w:rPr>
          <w:b/>
          <w:bCs/>
        </w:rPr>
        <w:tab/>
      </w:r>
      <w:r w:rsidR="0055547B">
        <w:rPr>
          <w:b/>
          <w:bCs/>
        </w:rPr>
        <w:t xml:space="preserve">                     </w:t>
      </w:r>
      <w:r w:rsidR="00DE2607">
        <w:rPr>
          <w:b/>
          <w:bCs/>
        </w:rPr>
        <w:t xml:space="preserve">     </w:t>
      </w:r>
      <w:r>
        <w:rPr>
          <w:b/>
          <w:bCs/>
        </w:rPr>
        <w:t xml:space="preserve">                           </w:t>
      </w:r>
      <w:r w:rsidR="00EE1B37" w:rsidRPr="00EE1B37">
        <w:rPr>
          <w:rFonts w:ascii="Times New Roman" w:hAnsi="Times New Roman" w:cs="Times New Roman"/>
          <w:b/>
          <w:bCs/>
        </w:rPr>
        <w:t>Town of Bronson</w:t>
      </w:r>
    </w:p>
    <w:p w14:paraId="2750EF1D" w14:textId="20019CDC" w:rsidR="00EE1B37" w:rsidRDefault="00EE1B37" w:rsidP="00EE1B37">
      <w:pPr>
        <w:spacing w:after="0" w:line="240" w:lineRule="auto"/>
        <w:jc w:val="center"/>
        <w:rPr>
          <w:rFonts w:ascii="Times New Roman" w:hAnsi="Times New Roman" w:cs="Times New Roman"/>
          <w:b/>
          <w:bCs/>
        </w:rPr>
      </w:pPr>
      <w:r w:rsidRPr="00EE1B37">
        <w:rPr>
          <w:rFonts w:ascii="Times New Roman" w:hAnsi="Times New Roman" w:cs="Times New Roman"/>
          <w:b/>
          <w:bCs/>
        </w:rPr>
        <w:t>Application for Land Use Action</w:t>
      </w:r>
    </w:p>
    <w:p w14:paraId="49A36EC1" w14:textId="00ACAAE8" w:rsidR="00DE2607" w:rsidRPr="00EE1B37" w:rsidRDefault="00DE2607" w:rsidP="00EE1B37">
      <w:pPr>
        <w:spacing w:after="0" w:line="240" w:lineRule="auto"/>
        <w:jc w:val="center"/>
        <w:rPr>
          <w:rFonts w:ascii="Times New Roman" w:hAnsi="Times New Roman" w:cs="Times New Roman"/>
          <w:b/>
          <w:bCs/>
        </w:rPr>
      </w:pPr>
      <w:r>
        <w:rPr>
          <w:rFonts w:ascii="Times New Roman" w:hAnsi="Times New Roman" w:cs="Times New Roman"/>
          <w:b/>
          <w:bCs/>
        </w:rPr>
        <w:t>Instructions</w:t>
      </w:r>
    </w:p>
    <w:p w14:paraId="795940A5" w14:textId="42965BA8" w:rsidR="00EE1B37" w:rsidRPr="00EE1B37" w:rsidRDefault="00EE1B37" w:rsidP="00EE1B37">
      <w:pPr>
        <w:spacing w:after="0" w:line="240" w:lineRule="auto"/>
        <w:jc w:val="center"/>
        <w:rPr>
          <w:b/>
          <w:bCs/>
        </w:rPr>
      </w:pPr>
    </w:p>
    <w:p w14:paraId="28208A37" w14:textId="10B0DED6" w:rsidR="00DE2607" w:rsidRPr="00D50AB8" w:rsidRDefault="00DE2607"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This document describes the process and application requirements for Land Use Applications requiring  </w:t>
      </w:r>
    </w:p>
    <w:p w14:paraId="795CBCBA" w14:textId="0B0B209E" w:rsidR="00DE2607" w:rsidRPr="00D50AB8" w:rsidRDefault="00DE2607"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review and approval by the Town of Bronson or a </w:t>
      </w:r>
      <w:proofErr w:type="gramStart"/>
      <w:r w:rsidRPr="00D50AB8">
        <w:rPr>
          <w:rFonts w:ascii="Times New Roman" w:hAnsi="Times New Roman" w:cs="Times New Roman"/>
          <w:sz w:val="22"/>
          <w:szCs w:val="22"/>
        </w:rPr>
        <w:t>designee</w:t>
      </w:r>
      <w:proofErr w:type="gramEnd"/>
      <w:r w:rsidRPr="00D50AB8">
        <w:rPr>
          <w:rFonts w:ascii="Times New Roman" w:hAnsi="Times New Roman" w:cs="Times New Roman"/>
          <w:sz w:val="22"/>
          <w:szCs w:val="22"/>
        </w:rPr>
        <w:t xml:space="preserve">. It is merely an aid for this process but not an exact or exhaustive listing of needs or events relating to the requested land use action. </w:t>
      </w:r>
    </w:p>
    <w:p w14:paraId="229C450C" w14:textId="77777777" w:rsidR="00DE2607" w:rsidRPr="00D50AB8" w:rsidRDefault="00DE2607" w:rsidP="00DE2607">
      <w:pPr>
        <w:spacing w:after="0" w:line="240" w:lineRule="auto"/>
        <w:rPr>
          <w:rFonts w:ascii="Times New Roman" w:hAnsi="Times New Roman" w:cs="Times New Roman"/>
          <w:sz w:val="22"/>
          <w:szCs w:val="22"/>
        </w:rPr>
      </w:pPr>
    </w:p>
    <w:p w14:paraId="408EB2B3" w14:textId="56DCD766" w:rsidR="00DE2607" w:rsidRPr="00D50AB8" w:rsidRDefault="00DE2607" w:rsidP="00DE2607">
      <w:pPr>
        <w:spacing w:after="0" w:line="240" w:lineRule="auto"/>
        <w:rPr>
          <w:rFonts w:ascii="Times New Roman" w:hAnsi="Times New Roman" w:cs="Times New Roman"/>
          <w:b/>
          <w:bCs/>
          <w:sz w:val="22"/>
          <w:szCs w:val="22"/>
        </w:rPr>
      </w:pPr>
      <w:r w:rsidRPr="00D50AB8">
        <w:rPr>
          <w:rFonts w:ascii="Times New Roman" w:hAnsi="Times New Roman" w:cs="Times New Roman"/>
          <w:b/>
          <w:bCs/>
          <w:sz w:val="22"/>
          <w:szCs w:val="22"/>
        </w:rPr>
        <w:t>Submitting Your Application</w:t>
      </w:r>
    </w:p>
    <w:p w14:paraId="352E61D4" w14:textId="58F938CD" w:rsidR="00DE2607" w:rsidRPr="00D50AB8" w:rsidRDefault="00DE2607"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1. To the best of your ability, complete the Application for Land Use Action</w:t>
      </w:r>
      <w:r w:rsidR="00B91DDA" w:rsidRPr="00D50AB8">
        <w:rPr>
          <w:rFonts w:ascii="Times New Roman" w:hAnsi="Times New Roman" w:cs="Times New Roman"/>
          <w:sz w:val="22"/>
          <w:szCs w:val="22"/>
        </w:rPr>
        <w:t>. Applications should includ</w:t>
      </w:r>
      <w:r w:rsidR="00133D17">
        <w:rPr>
          <w:rFonts w:ascii="Times New Roman" w:hAnsi="Times New Roman" w:cs="Times New Roman"/>
          <w:sz w:val="22"/>
          <w:szCs w:val="22"/>
        </w:rPr>
        <w:t>e</w:t>
      </w:r>
      <w:r w:rsidR="00B91DDA" w:rsidRPr="00D50AB8">
        <w:rPr>
          <w:rFonts w:ascii="Times New Roman" w:hAnsi="Times New Roman" w:cs="Times New Roman"/>
          <w:sz w:val="22"/>
          <w:szCs w:val="22"/>
        </w:rPr>
        <w:t xml:space="preserve"> </w:t>
      </w:r>
      <w:r w:rsidR="008C784A" w:rsidRPr="00D50AB8">
        <w:rPr>
          <w:rFonts w:ascii="Times New Roman" w:hAnsi="Times New Roman" w:cs="Times New Roman"/>
          <w:sz w:val="22"/>
          <w:szCs w:val="22"/>
        </w:rPr>
        <w:t xml:space="preserve">the following: </w:t>
      </w:r>
    </w:p>
    <w:p w14:paraId="71AFFCB5" w14:textId="6FE3F648" w:rsidR="008C784A" w:rsidRPr="00D50AB8" w:rsidRDefault="008C784A" w:rsidP="008C784A">
      <w:pPr>
        <w:pStyle w:val="ListParagraph"/>
        <w:numPr>
          <w:ilvl w:val="0"/>
          <w:numId w:val="2"/>
        </w:num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Information or reasons as to why this request should be granted</w:t>
      </w:r>
    </w:p>
    <w:p w14:paraId="2ABCCA19" w14:textId="2CDFB323" w:rsidR="008C784A" w:rsidRPr="00D50AB8" w:rsidRDefault="008C784A" w:rsidP="008C784A">
      <w:pPr>
        <w:pStyle w:val="ListParagraph"/>
        <w:numPr>
          <w:ilvl w:val="0"/>
          <w:numId w:val="2"/>
        </w:num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Is the request consistent with current  provisions of the Town of Bronson Comprehensive Plan</w:t>
      </w:r>
      <w:r w:rsidR="002E7694" w:rsidRPr="00D50AB8">
        <w:rPr>
          <w:rFonts w:ascii="Times New Roman" w:hAnsi="Times New Roman" w:cs="Times New Roman"/>
          <w:sz w:val="22"/>
          <w:szCs w:val="22"/>
        </w:rPr>
        <w:t>, Future Land Use Map</w:t>
      </w:r>
      <w:r w:rsidRPr="00D50AB8">
        <w:rPr>
          <w:rFonts w:ascii="Times New Roman" w:hAnsi="Times New Roman" w:cs="Times New Roman"/>
          <w:sz w:val="22"/>
          <w:szCs w:val="22"/>
        </w:rPr>
        <w:t xml:space="preserve"> and/or the Town of Bronson Land Development Regulations?</w:t>
      </w:r>
    </w:p>
    <w:p w14:paraId="0B6671EE" w14:textId="5988BDC8" w:rsidR="002E7694" w:rsidRPr="00D50AB8" w:rsidRDefault="002E7694" w:rsidP="008C784A">
      <w:pPr>
        <w:pStyle w:val="ListParagraph"/>
        <w:numPr>
          <w:ilvl w:val="0"/>
          <w:numId w:val="2"/>
        </w:num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If it is not consistent with the Future Land Use Map, specify whether a Large Scale (10 acres or more) or Small Scale (less than 10 acres). </w:t>
      </w:r>
    </w:p>
    <w:p w14:paraId="37C1BA99" w14:textId="77777777" w:rsidR="003F3FCE" w:rsidRPr="00D50AB8" w:rsidRDefault="003F3FCE" w:rsidP="00DE2607">
      <w:pPr>
        <w:spacing w:after="0" w:line="240" w:lineRule="auto"/>
        <w:rPr>
          <w:rFonts w:ascii="Times New Roman" w:hAnsi="Times New Roman" w:cs="Times New Roman"/>
          <w:sz w:val="22"/>
          <w:szCs w:val="22"/>
        </w:rPr>
      </w:pPr>
    </w:p>
    <w:p w14:paraId="0E1BC6FA" w14:textId="55F3D792" w:rsidR="003F3FCE" w:rsidRPr="00D50AB8" w:rsidRDefault="003F3FCE"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2. Applications may be submitted through the Town of Bronson website, emailed to townmanager@townofbronson.gov, or submitted in person to the Town Hall at 650 Oak St., Bronson, FL 32621. Supporting documents can also be emailed to townmanager@townofbronson.gov or submitted in person at Town Hall. No fees will be due at the time of initial application</w:t>
      </w:r>
      <w:r w:rsidR="00D50AB8" w:rsidRPr="00D50AB8">
        <w:rPr>
          <w:rFonts w:ascii="Times New Roman" w:hAnsi="Times New Roman" w:cs="Times New Roman"/>
          <w:sz w:val="22"/>
          <w:szCs w:val="22"/>
        </w:rPr>
        <w:t xml:space="preserve">, but a review of the land development fee schedule is recommended. </w:t>
      </w:r>
    </w:p>
    <w:p w14:paraId="3F2ABA88" w14:textId="77777777" w:rsidR="003F3FCE" w:rsidRPr="00D50AB8" w:rsidRDefault="003F3FCE" w:rsidP="00DE2607">
      <w:pPr>
        <w:spacing w:after="0" w:line="240" w:lineRule="auto"/>
        <w:rPr>
          <w:rFonts w:ascii="Times New Roman" w:hAnsi="Times New Roman" w:cs="Times New Roman"/>
          <w:sz w:val="22"/>
          <w:szCs w:val="22"/>
        </w:rPr>
      </w:pPr>
    </w:p>
    <w:p w14:paraId="5D05B53F" w14:textId="20F8FDE2" w:rsidR="003F3FCE" w:rsidRPr="00D50AB8" w:rsidRDefault="003F3FCE" w:rsidP="00DE2607">
      <w:pPr>
        <w:spacing w:after="0" w:line="240" w:lineRule="auto"/>
        <w:rPr>
          <w:rFonts w:ascii="Times New Roman" w:hAnsi="Times New Roman" w:cs="Times New Roman"/>
          <w:b/>
          <w:bCs/>
          <w:sz w:val="22"/>
          <w:szCs w:val="22"/>
        </w:rPr>
      </w:pPr>
      <w:r w:rsidRPr="00D50AB8">
        <w:rPr>
          <w:rFonts w:ascii="Times New Roman" w:hAnsi="Times New Roman" w:cs="Times New Roman"/>
          <w:b/>
          <w:bCs/>
          <w:sz w:val="22"/>
          <w:szCs w:val="22"/>
        </w:rPr>
        <w:t xml:space="preserve">For A Variance </w:t>
      </w:r>
      <w:proofErr w:type="gramStart"/>
      <w:r w:rsidRPr="00D50AB8">
        <w:rPr>
          <w:rFonts w:ascii="Times New Roman" w:hAnsi="Times New Roman" w:cs="Times New Roman"/>
          <w:b/>
          <w:bCs/>
          <w:sz w:val="22"/>
          <w:szCs w:val="22"/>
        </w:rPr>
        <w:t>Or</w:t>
      </w:r>
      <w:proofErr w:type="gramEnd"/>
      <w:r w:rsidRPr="00D50AB8">
        <w:rPr>
          <w:rFonts w:ascii="Times New Roman" w:hAnsi="Times New Roman" w:cs="Times New Roman"/>
          <w:b/>
          <w:bCs/>
          <w:sz w:val="22"/>
          <w:szCs w:val="22"/>
        </w:rPr>
        <w:t xml:space="preserve"> Special Use Application</w:t>
      </w:r>
    </w:p>
    <w:p w14:paraId="61B26535" w14:textId="64D22D2C" w:rsidR="003F3FCE" w:rsidRPr="00D50AB8" w:rsidRDefault="003F3FCE"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1. </w:t>
      </w:r>
      <w:r w:rsidR="009F4182" w:rsidRPr="00D50AB8">
        <w:rPr>
          <w:rFonts w:ascii="Times New Roman" w:hAnsi="Times New Roman" w:cs="Times New Roman"/>
          <w:sz w:val="22"/>
          <w:szCs w:val="22"/>
        </w:rPr>
        <w:t xml:space="preserve">Provide the zoning information or land development regulations for which a variance or special use exemption is sought. </w:t>
      </w:r>
    </w:p>
    <w:p w14:paraId="17723813" w14:textId="77777777" w:rsidR="00391C23" w:rsidRPr="00D50AB8" w:rsidRDefault="00391C23" w:rsidP="00DE2607">
      <w:pPr>
        <w:spacing w:after="0" w:line="240" w:lineRule="auto"/>
        <w:rPr>
          <w:rFonts w:ascii="Times New Roman" w:hAnsi="Times New Roman" w:cs="Times New Roman"/>
          <w:sz w:val="22"/>
          <w:szCs w:val="22"/>
        </w:rPr>
      </w:pPr>
    </w:p>
    <w:p w14:paraId="6C21AD1E" w14:textId="26BC0E02" w:rsidR="00620B04" w:rsidRPr="00D50AB8" w:rsidRDefault="00620B04"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2. Complete the Variance </w:t>
      </w:r>
      <w:proofErr w:type="gramStart"/>
      <w:r w:rsidRPr="00D50AB8">
        <w:rPr>
          <w:rFonts w:ascii="Times New Roman" w:hAnsi="Times New Roman" w:cs="Times New Roman"/>
          <w:sz w:val="22"/>
          <w:szCs w:val="22"/>
        </w:rPr>
        <w:t>Or</w:t>
      </w:r>
      <w:proofErr w:type="gramEnd"/>
      <w:r w:rsidRPr="00D50AB8">
        <w:rPr>
          <w:rFonts w:ascii="Times New Roman" w:hAnsi="Times New Roman" w:cs="Times New Roman"/>
          <w:sz w:val="22"/>
          <w:szCs w:val="22"/>
        </w:rPr>
        <w:t xml:space="preserve"> Special Use Application addendum to the Land Use Application. The information provided on this form should include the reasons for the request, the economic impact of the change, the benefits to the community, any compatibility with nearby </w:t>
      </w:r>
      <w:r w:rsidR="00391C23" w:rsidRPr="00D50AB8">
        <w:rPr>
          <w:rFonts w:ascii="Times New Roman" w:hAnsi="Times New Roman" w:cs="Times New Roman"/>
          <w:sz w:val="22"/>
          <w:szCs w:val="22"/>
        </w:rPr>
        <w:t xml:space="preserve">or surrounding properties, impacts on traffic, noise, utilities – water, sewer and garbage, other considerations. </w:t>
      </w:r>
    </w:p>
    <w:p w14:paraId="4D570D6F" w14:textId="77777777" w:rsidR="00DE0946" w:rsidRPr="00D50AB8" w:rsidRDefault="00DE0946" w:rsidP="00DE2607">
      <w:pPr>
        <w:spacing w:after="0" w:line="240" w:lineRule="auto"/>
        <w:rPr>
          <w:rFonts w:ascii="Times New Roman" w:hAnsi="Times New Roman" w:cs="Times New Roman"/>
          <w:sz w:val="22"/>
          <w:szCs w:val="22"/>
        </w:rPr>
      </w:pPr>
    </w:p>
    <w:p w14:paraId="6BE749AC" w14:textId="00002E10" w:rsidR="00DE0946" w:rsidRPr="00D50AB8" w:rsidRDefault="00DE0946" w:rsidP="00DE2607">
      <w:pPr>
        <w:spacing w:after="0" w:line="240" w:lineRule="auto"/>
        <w:rPr>
          <w:rFonts w:ascii="Times New Roman" w:hAnsi="Times New Roman" w:cs="Times New Roman"/>
          <w:b/>
          <w:bCs/>
          <w:sz w:val="22"/>
          <w:szCs w:val="22"/>
        </w:rPr>
      </w:pPr>
      <w:r w:rsidRPr="00D50AB8">
        <w:rPr>
          <w:rFonts w:ascii="Times New Roman" w:hAnsi="Times New Roman" w:cs="Times New Roman"/>
          <w:b/>
          <w:bCs/>
          <w:sz w:val="22"/>
          <w:szCs w:val="22"/>
        </w:rPr>
        <w:t>For a Subdivision or Large-Scale Use</w:t>
      </w:r>
    </w:p>
    <w:p w14:paraId="050F6A59" w14:textId="759CBCC2" w:rsidR="00DE0946" w:rsidRPr="00D50AB8" w:rsidRDefault="00DE0946" w:rsidP="00DE0946">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1. A pre-application meeting with Town of Bronson staff is strongly encouraged to discuss the development proposal, review conceptual site plans and discuss the approval process. Applicants are also encouraged to meet with adjoining neighbors/ property owners, and neighborhood association(s), if applicable, prior to submitting an application.</w:t>
      </w:r>
    </w:p>
    <w:p w14:paraId="5D260945" w14:textId="5926CBCB" w:rsidR="00DE0946" w:rsidRPr="00D50AB8" w:rsidRDefault="00DE0946" w:rsidP="00DE0946">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2. A preliminary </w:t>
      </w:r>
      <w:proofErr w:type="gramStart"/>
      <w:r w:rsidRPr="00D50AB8">
        <w:rPr>
          <w:rFonts w:ascii="Times New Roman" w:hAnsi="Times New Roman" w:cs="Times New Roman"/>
          <w:sz w:val="22"/>
          <w:szCs w:val="22"/>
        </w:rPr>
        <w:t>plat</w:t>
      </w:r>
      <w:proofErr w:type="gramEnd"/>
      <w:r w:rsidRPr="00D50AB8">
        <w:rPr>
          <w:rFonts w:ascii="Times New Roman" w:hAnsi="Times New Roman" w:cs="Times New Roman"/>
          <w:sz w:val="22"/>
          <w:szCs w:val="22"/>
        </w:rPr>
        <w:t xml:space="preserve"> will need to be submitted with the application, along with other necessary documents. </w:t>
      </w:r>
    </w:p>
    <w:p w14:paraId="10B4FE11" w14:textId="77777777" w:rsidR="003F3FCE" w:rsidRPr="00D50AB8" w:rsidRDefault="003F3FCE" w:rsidP="00DE2607">
      <w:pPr>
        <w:spacing w:after="0" w:line="240" w:lineRule="auto"/>
        <w:rPr>
          <w:rFonts w:ascii="Times New Roman" w:hAnsi="Times New Roman" w:cs="Times New Roman"/>
          <w:b/>
          <w:bCs/>
          <w:sz w:val="22"/>
          <w:szCs w:val="22"/>
        </w:rPr>
      </w:pPr>
    </w:p>
    <w:p w14:paraId="21195EEC" w14:textId="01148EAC" w:rsidR="00DE0946" w:rsidRPr="00D50AB8" w:rsidRDefault="00DE0946" w:rsidP="00DE2607">
      <w:pPr>
        <w:spacing w:after="0" w:line="240" w:lineRule="auto"/>
        <w:rPr>
          <w:rFonts w:ascii="Times New Roman" w:hAnsi="Times New Roman" w:cs="Times New Roman"/>
          <w:b/>
          <w:bCs/>
          <w:sz w:val="22"/>
          <w:szCs w:val="22"/>
        </w:rPr>
      </w:pPr>
      <w:r w:rsidRPr="00D50AB8">
        <w:rPr>
          <w:rFonts w:ascii="Times New Roman" w:hAnsi="Times New Roman" w:cs="Times New Roman"/>
          <w:b/>
          <w:bCs/>
          <w:sz w:val="22"/>
          <w:szCs w:val="22"/>
        </w:rPr>
        <w:t>In All Circumstances</w:t>
      </w:r>
    </w:p>
    <w:p w14:paraId="275A33B0" w14:textId="5C916701" w:rsidR="00DE0946" w:rsidRDefault="00DE0946" w:rsidP="00DE2607">
      <w:pPr>
        <w:spacing w:after="0" w:line="240" w:lineRule="auto"/>
        <w:rPr>
          <w:rFonts w:ascii="Times New Roman" w:hAnsi="Times New Roman" w:cs="Times New Roman"/>
          <w:sz w:val="22"/>
          <w:szCs w:val="22"/>
        </w:rPr>
      </w:pPr>
      <w:r w:rsidRPr="00D50AB8">
        <w:rPr>
          <w:rFonts w:ascii="Times New Roman" w:hAnsi="Times New Roman" w:cs="Times New Roman"/>
          <w:sz w:val="22"/>
          <w:szCs w:val="22"/>
        </w:rPr>
        <w:t xml:space="preserve">The Town of Bronson staff will send the Land Use Application and all supporting documents to a planning review company or council. It will take some time for a response, an answer or a request for additional information or documentation. </w:t>
      </w:r>
      <w:r w:rsidR="001363CF" w:rsidRPr="00D50AB8">
        <w:rPr>
          <w:rFonts w:ascii="Times New Roman" w:hAnsi="Times New Roman" w:cs="Times New Roman"/>
          <w:sz w:val="22"/>
          <w:szCs w:val="22"/>
        </w:rPr>
        <w:t>The more detailed the request, such as if a variance is needed or a Comprehensive Plan Amendment is needed, the more time it will take. There are also factors required by Town of Bronson Ordinances, such as the need for Public Hearings and the requirement to advertise in advance of hearings or changes. Therefore, this will not be a quick process.</w:t>
      </w:r>
    </w:p>
    <w:p w14:paraId="480695CF" w14:textId="77777777" w:rsidR="00D50AB8" w:rsidRDefault="00D50AB8" w:rsidP="00DE2607">
      <w:pPr>
        <w:spacing w:after="0" w:line="240" w:lineRule="auto"/>
        <w:rPr>
          <w:rFonts w:ascii="Times New Roman" w:hAnsi="Times New Roman" w:cs="Times New Roman"/>
          <w:sz w:val="22"/>
          <w:szCs w:val="22"/>
        </w:rPr>
      </w:pPr>
    </w:p>
    <w:p w14:paraId="12EDBE2B" w14:textId="5D12B0D9"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 See the attached Fee Schedule **</w:t>
      </w:r>
    </w:p>
    <w:p w14:paraId="65ADC27D" w14:textId="77777777" w:rsidR="00D50AB8" w:rsidRDefault="00D50AB8" w:rsidP="00DE2607">
      <w:pPr>
        <w:spacing w:after="0" w:line="240" w:lineRule="auto"/>
        <w:rPr>
          <w:rFonts w:ascii="Times New Roman" w:hAnsi="Times New Roman" w:cs="Times New Roman"/>
          <w:sz w:val="22"/>
          <w:szCs w:val="22"/>
        </w:rPr>
      </w:pPr>
    </w:p>
    <w:p w14:paraId="05F526A5" w14:textId="77777777" w:rsidR="00D50AB8" w:rsidRDefault="00D50AB8" w:rsidP="00DE2607">
      <w:pPr>
        <w:spacing w:after="0" w:line="240" w:lineRule="auto"/>
        <w:rPr>
          <w:rFonts w:ascii="Times New Roman" w:hAnsi="Times New Roman" w:cs="Times New Roman"/>
          <w:sz w:val="22"/>
          <w:szCs w:val="22"/>
        </w:rPr>
      </w:pPr>
    </w:p>
    <w:p w14:paraId="08DF9B65" w14:textId="77777777" w:rsidR="00D50AB8" w:rsidRDefault="00D50AB8" w:rsidP="00DE2607">
      <w:pPr>
        <w:spacing w:after="0" w:line="240" w:lineRule="auto"/>
        <w:rPr>
          <w:rFonts w:ascii="Times New Roman" w:hAnsi="Times New Roman" w:cs="Times New Roman"/>
          <w:sz w:val="22"/>
          <w:szCs w:val="22"/>
        </w:rPr>
      </w:pPr>
    </w:p>
    <w:p w14:paraId="46DFC0B5" w14:textId="77777777" w:rsidR="00D50AB8" w:rsidRDefault="00D50AB8" w:rsidP="00DE2607">
      <w:pPr>
        <w:spacing w:after="0" w:line="240" w:lineRule="auto"/>
        <w:rPr>
          <w:rFonts w:ascii="Times New Roman" w:hAnsi="Times New Roman" w:cs="Times New Roman"/>
          <w:sz w:val="22"/>
          <w:szCs w:val="22"/>
        </w:rPr>
      </w:pPr>
    </w:p>
    <w:p w14:paraId="7FC779F9" w14:textId="056A8E1B" w:rsidR="00D50AB8" w:rsidRPr="00D50AB8" w:rsidRDefault="00D50AB8" w:rsidP="00D50AB8">
      <w:pPr>
        <w:spacing w:after="0" w:line="240" w:lineRule="auto"/>
        <w:jc w:val="center"/>
        <w:rPr>
          <w:rFonts w:ascii="Times New Roman" w:hAnsi="Times New Roman" w:cs="Times New Roman"/>
          <w:b/>
          <w:bCs/>
        </w:rPr>
      </w:pPr>
      <w:r w:rsidRPr="00D50AB8">
        <w:rPr>
          <w:rFonts w:ascii="Times New Roman" w:hAnsi="Times New Roman" w:cs="Times New Roman"/>
          <w:b/>
          <w:bCs/>
        </w:rPr>
        <w:t>Town of Bronson</w:t>
      </w:r>
    </w:p>
    <w:p w14:paraId="4C064C2C" w14:textId="3D019ED1" w:rsidR="00D50AB8" w:rsidRPr="00D50AB8" w:rsidRDefault="00D50AB8" w:rsidP="00D50AB8">
      <w:pPr>
        <w:spacing w:after="0" w:line="240" w:lineRule="auto"/>
        <w:jc w:val="center"/>
        <w:rPr>
          <w:rFonts w:ascii="Times New Roman" w:hAnsi="Times New Roman" w:cs="Times New Roman"/>
          <w:b/>
          <w:bCs/>
        </w:rPr>
      </w:pPr>
      <w:r w:rsidRPr="00D50AB8">
        <w:rPr>
          <w:rFonts w:ascii="Times New Roman" w:hAnsi="Times New Roman" w:cs="Times New Roman"/>
          <w:b/>
          <w:bCs/>
        </w:rPr>
        <w:t>Land Development Use Fee Schedule</w:t>
      </w:r>
    </w:p>
    <w:p w14:paraId="01EA84BC" w14:textId="77777777" w:rsidR="00D50AB8" w:rsidRPr="00D50AB8" w:rsidRDefault="00D50AB8" w:rsidP="00D50AB8">
      <w:pPr>
        <w:spacing w:after="0" w:line="240" w:lineRule="auto"/>
        <w:jc w:val="center"/>
        <w:rPr>
          <w:rFonts w:ascii="Times New Roman" w:hAnsi="Times New Roman" w:cs="Times New Roman"/>
          <w:b/>
          <w:bCs/>
        </w:rPr>
      </w:pPr>
    </w:p>
    <w:p w14:paraId="28DEB0AF" w14:textId="77777777" w:rsidR="00D50AB8" w:rsidRDefault="00D50AB8" w:rsidP="00DE2607">
      <w:pPr>
        <w:spacing w:after="0" w:line="240" w:lineRule="auto"/>
        <w:rPr>
          <w:rFonts w:ascii="Times New Roman" w:hAnsi="Times New Roman" w:cs="Times New Roman"/>
          <w:sz w:val="22"/>
          <w:szCs w:val="22"/>
        </w:rPr>
      </w:pPr>
    </w:p>
    <w:p w14:paraId="0E850942" w14:textId="77777777" w:rsidR="00D50AB8" w:rsidRDefault="00D50AB8" w:rsidP="00DE2607">
      <w:pPr>
        <w:spacing w:after="0" w:line="240" w:lineRule="auto"/>
        <w:rPr>
          <w:rFonts w:ascii="Times New Roman" w:hAnsi="Times New Roman" w:cs="Times New Roman"/>
          <w:sz w:val="22"/>
          <w:szCs w:val="22"/>
        </w:rPr>
      </w:pPr>
    </w:p>
    <w:p w14:paraId="29DA9E19" w14:textId="014770F3"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Change of Land Use (Future Land Use Map or Comprehensive Plan Amendment)</w:t>
      </w:r>
      <w:r>
        <w:rPr>
          <w:rFonts w:ascii="Times New Roman" w:hAnsi="Times New Roman" w:cs="Times New Roman"/>
          <w:sz w:val="22"/>
          <w:szCs w:val="22"/>
        </w:rPr>
        <w:tab/>
      </w:r>
    </w:p>
    <w:p w14:paraId="105615B5" w14:textId="63D936B5"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Large Scale: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$500.00</w:t>
      </w:r>
    </w:p>
    <w:p w14:paraId="5D0C727F" w14:textId="74C34B7B"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Small Scale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$100.00</w:t>
      </w:r>
    </w:p>
    <w:p w14:paraId="0C1790C2" w14:textId="70AB4EE5"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Change of Zoning Only</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$100.00</w:t>
      </w:r>
    </w:p>
    <w:p w14:paraId="7FD0CA4B" w14:textId="2565F8F6"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Special Actions (Variance, Special Exceptions, Other)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$100.00</w:t>
      </w:r>
    </w:p>
    <w:p w14:paraId="094DE340" w14:textId="62E1B216"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Subdivision of Land – </w:t>
      </w:r>
      <w:r>
        <w:rPr>
          <w:rFonts w:ascii="Times New Roman" w:hAnsi="Times New Roman" w:cs="Times New Roman"/>
          <w:sz w:val="22"/>
          <w:szCs w:val="22"/>
        </w:rPr>
        <w:tab/>
        <w:t>Preliminary Plat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$200.00</w:t>
      </w:r>
    </w:p>
    <w:p w14:paraId="4DE0E6CE" w14:textId="2817DA7F"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Final Plat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$300.00</w:t>
      </w:r>
    </w:p>
    <w:p w14:paraId="6B554C75" w14:textId="716D72F8"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Advertising notices, Engineering and Plan Reviews are </w:t>
      </w:r>
      <w:proofErr w:type="gramStart"/>
      <w:r>
        <w:rPr>
          <w:rFonts w:ascii="Times New Roman" w:hAnsi="Times New Roman" w:cs="Times New Roman"/>
          <w:sz w:val="22"/>
          <w:szCs w:val="22"/>
        </w:rPr>
        <w:t>costs</w:t>
      </w:r>
      <w:proofErr w:type="gramEnd"/>
      <w:r>
        <w:rPr>
          <w:rFonts w:ascii="Times New Roman" w:hAnsi="Times New Roman" w:cs="Times New Roman"/>
          <w:sz w:val="22"/>
          <w:szCs w:val="22"/>
        </w:rPr>
        <w:t xml:space="preserve"> in addition</w:t>
      </w:r>
    </w:p>
    <w:p w14:paraId="58ABB919" w14:textId="3CDEB2E7" w:rsid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to these base fees established above.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Actual Cost </w:t>
      </w:r>
    </w:p>
    <w:p w14:paraId="094A61AB" w14:textId="7F6FB7C0" w:rsidR="00D50AB8" w:rsidRPr="00D50AB8" w:rsidRDefault="00D50AB8" w:rsidP="00DE2607">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To The Town</w:t>
      </w:r>
    </w:p>
    <w:sectPr w:rsidR="00D50AB8" w:rsidRPr="00D50AB8" w:rsidSect="00051212">
      <w:pgSz w:w="12240" w:h="15840"/>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1CC4" w14:textId="77777777" w:rsidR="003B7271" w:rsidRDefault="003B7271" w:rsidP="004C7541">
      <w:pPr>
        <w:spacing w:after="0" w:line="240" w:lineRule="auto"/>
      </w:pPr>
      <w:r>
        <w:separator/>
      </w:r>
    </w:p>
  </w:endnote>
  <w:endnote w:type="continuationSeparator" w:id="0">
    <w:p w14:paraId="2839EA6C" w14:textId="77777777" w:rsidR="003B7271" w:rsidRDefault="003B7271" w:rsidP="004C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3352" w14:textId="77777777" w:rsidR="003B7271" w:rsidRDefault="003B7271" w:rsidP="004C7541">
      <w:pPr>
        <w:spacing w:after="0" w:line="240" w:lineRule="auto"/>
      </w:pPr>
      <w:r>
        <w:separator/>
      </w:r>
    </w:p>
  </w:footnote>
  <w:footnote w:type="continuationSeparator" w:id="0">
    <w:p w14:paraId="7D9DAEDF" w14:textId="77777777" w:rsidR="003B7271" w:rsidRDefault="003B7271" w:rsidP="004C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4785"/>
    <w:multiLevelType w:val="hybridMultilevel"/>
    <w:tmpl w:val="E90889C2"/>
    <w:lvl w:ilvl="0" w:tplc="92F2D2CC">
      <w:start w:val="1"/>
      <w:numFmt w:val="bullet"/>
      <w:lvlText w:val="☐"/>
      <w:lvlJc w:val="left"/>
      <w:pPr>
        <w:ind w:left="77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15CE2"/>
    <w:multiLevelType w:val="hybridMultilevel"/>
    <w:tmpl w:val="3366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134243">
    <w:abstractNumId w:val="0"/>
  </w:num>
  <w:num w:numId="2" w16cid:durableId="61810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77"/>
    <w:rsid w:val="000133B2"/>
    <w:rsid w:val="000348B1"/>
    <w:rsid w:val="00051212"/>
    <w:rsid w:val="00082C35"/>
    <w:rsid w:val="000C0777"/>
    <w:rsid w:val="000C2E70"/>
    <w:rsid w:val="0012624C"/>
    <w:rsid w:val="00133D17"/>
    <w:rsid w:val="001363CF"/>
    <w:rsid w:val="00141387"/>
    <w:rsid w:val="00192EC8"/>
    <w:rsid w:val="001A7743"/>
    <w:rsid w:val="001C47AD"/>
    <w:rsid w:val="00203D9A"/>
    <w:rsid w:val="00231506"/>
    <w:rsid w:val="00235701"/>
    <w:rsid w:val="0024583F"/>
    <w:rsid w:val="0025643C"/>
    <w:rsid w:val="0029034C"/>
    <w:rsid w:val="002E6E73"/>
    <w:rsid w:val="002E7694"/>
    <w:rsid w:val="003868CE"/>
    <w:rsid w:val="00391C23"/>
    <w:rsid w:val="003B5583"/>
    <w:rsid w:val="003B7271"/>
    <w:rsid w:val="003F3FCE"/>
    <w:rsid w:val="004C7541"/>
    <w:rsid w:val="004F50D0"/>
    <w:rsid w:val="004F6EAC"/>
    <w:rsid w:val="0050474D"/>
    <w:rsid w:val="00505CB6"/>
    <w:rsid w:val="005177C5"/>
    <w:rsid w:val="00521881"/>
    <w:rsid w:val="0055547B"/>
    <w:rsid w:val="00587AB8"/>
    <w:rsid w:val="00597453"/>
    <w:rsid w:val="005B25D0"/>
    <w:rsid w:val="005E42D0"/>
    <w:rsid w:val="005E58CE"/>
    <w:rsid w:val="005F2EFA"/>
    <w:rsid w:val="00620B04"/>
    <w:rsid w:val="00620E78"/>
    <w:rsid w:val="006241B7"/>
    <w:rsid w:val="00674AA7"/>
    <w:rsid w:val="00676D57"/>
    <w:rsid w:val="006F7E08"/>
    <w:rsid w:val="00741742"/>
    <w:rsid w:val="00775693"/>
    <w:rsid w:val="007859BD"/>
    <w:rsid w:val="007A7C7A"/>
    <w:rsid w:val="00835FF7"/>
    <w:rsid w:val="008A71A4"/>
    <w:rsid w:val="008B5894"/>
    <w:rsid w:val="008C4E97"/>
    <w:rsid w:val="008C784A"/>
    <w:rsid w:val="008D0A72"/>
    <w:rsid w:val="008D285E"/>
    <w:rsid w:val="0091608B"/>
    <w:rsid w:val="00966EA4"/>
    <w:rsid w:val="0099334B"/>
    <w:rsid w:val="009B05D1"/>
    <w:rsid w:val="009B094F"/>
    <w:rsid w:val="009F4182"/>
    <w:rsid w:val="00A570C7"/>
    <w:rsid w:val="00A77C39"/>
    <w:rsid w:val="00AA06F3"/>
    <w:rsid w:val="00AA16FE"/>
    <w:rsid w:val="00AB7E71"/>
    <w:rsid w:val="00B45B5F"/>
    <w:rsid w:val="00B87435"/>
    <w:rsid w:val="00B91DDA"/>
    <w:rsid w:val="00BC18BF"/>
    <w:rsid w:val="00C12A20"/>
    <w:rsid w:val="00CE1338"/>
    <w:rsid w:val="00CE7244"/>
    <w:rsid w:val="00D212EE"/>
    <w:rsid w:val="00D42681"/>
    <w:rsid w:val="00D50AB8"/>
    <w:rsid w:val="00D9098B"/>
    <w:rsid w:val="00DE0946"/>
    <w:rsid w:val="00DE2607"/>
    <w:rsid w:val="00E23C9F"/>
    <w:rsid w:val="00ED7989"/>
    <w:rsid w:val="00EE1B37"/>
    <w:rsid w:val="00F02278"/>
    <w:rsid w:val="00F66E2E"/>
    <w:rsid w:val="00F87EEC"/>
    <w:rsid w:val="00FB41D4"/>
    <w:rsid w:val="00FD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EF31"/>
  <w15:chartTrackingRefBased/>
  <w15:docId w15:val="{685C926D-D2BB-4DF4-967F-7013984F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5E"/>
  </w:style>
  <w:style w:type="paragraph" w:styleId="Heading1">
    <w:name w:val="heading 1"/>
    <w:basedOn w:val="Normal"/>
    <w:next w:val="Normal"/>
    <w:link w:val="Heading1Char"/>
    <w:uiPriority w:val="9"/>
    <w:qFormat/>
    <w:rsid w:val="000C0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777"/>
    <w:rPr>
      <w:rFonts w:eastAsiaTheme="majorEastAsia" w:cstheme="majorBidi"/>
      <w:color w:val="272727" w:themeColor="text1" w:themeTint="D8"/>
    </w:rPr>
  </w:style>
  <w:style w:type="paragraph" w:styleId="Title">
    <w:name w:val="Title"/>
    <w:basedOn w:val="Normal"/>
    <w:next w:val="Normal"/>
    <w:link w:val="TitleChar"/>
    <w:uiPriority w:val="10"/>
    <w:qFormat/>
    <w:rsid w:val="000C0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777"/>
    <w:pPr>
      <w:spacing w:before="160"/>
      <w:jc w:val="center"/>
    </w:pPr>
    <w:rPr>
      <w:i/>
      <w:iCs/>
      <w:color w:val="404040" w:themeColor="text1" w:themeTint="BF"/>
    </w:rPr>
  </w:style>
  <w:style w:type="character" w:customStyle="1" w:styleId="QuoteChar">
    <w:name w:val="Quote Char"/>
    <w:basedOn w:val="DefaultParagraphFont"/>
    <w:link w:val="Quote"/>
    <w:uiPriority w:val="29"/>
    <w:rsid w:val="000C0777"/>
    <w:rPr>
      <w:i/>
      <w:iCs/>
      <w:color w:val="404040" w:themeColor="text1" w:themeTint="BF"/>
    </w:rPr>
  </w:style>
  <w:style w:type="paragraph" w:styleId="ListParagraph">
    <w:name w:val="List Paragraph"/>
    <w:basedOn w:val="Normal"/>
    <w:uiPriority w:val="34"/>
    <w:qFormat/>
    <w:rsid w:val="000C0777"/>
    <w:pPr>
      <w:ind w:left="720"/>
      <w:contextualSpacing/>
    </w:pPr>
  </w:style>
  <w:style w:type="character" w:styleId="IntenseEmphasis">
    <w:name w:val="Intense Emphasis"/>
    <w:basedOn w:val="DefaultParagraphFont"/>
    <w:uiPriority w:val="21"/>
    <w:qFormat/>
    <w:rsid w:val="000C0777"/>
    <w:rPr>
      <w:i/>
      <w:iCs/>
      <w:color w:val="0F4761" w:themeColor="accent1" w:themeShade="BF"/>
    </w:rPr>
  </w:style>
  <w:style w:type="paragraph" w:styleId="IntenseQuote">
    <w:name w:val="Intense Quote"/>
    <w:basedOn w:val="Normal"/>
    <w:next w:val="Normal"/>
    <w:link w:val="IntenseQuoteChar"/>
    <w:uiPriority w:val="30"/>
    <w:qFormat/>
    <w:rsid w:val="000C0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777"/>
    <w:rPr>
      <w:i/>
      <w:iCs/>
      <w:color w:val="0F4761" w:themeColor="accent1" w:themeShade="BF"/>
    </w:rPr>
  </w:style>
  <w:style w:type="character" w:styleId="IntenseReference">
    <w:name w:val="Intense Reference"/>
    <w:basedOn w:val="DefaultParagraphFont"/>
    <w:uiPriority w:val="32"/>
    <w:qFormat/>
    <w:rsid w:val="000C0777"/>
    <w:rPr>
      <w:b/>
      <w:bCs/>
      <w:smallCaps/>
      <w:color w:val="0F4761" w:themeColor="accent1" w:themeShade="BF"/>
      <w:spacing w:val="5"/>
    </w:rPr>
  </w:style>
  <w:style w:type="character" w:styleId="Hyperlink">
    <w:name w:val="Hyperlink"/>
    <w:basedOn w:val="DefaultParagraphFont"/>
    <w:uiPriority w:val="99"/>
    <w:unhideWhenUsed/>
    <w:rsid w:val="000C0777"/>
    <w:rPr>
      <w:color w:val="467886" w:themeColor="hyperlink"/>
      <w:u w:val="single"/>
    </w:rPr>
  </w:style>
  <w:style w:type="character" w:styleId="UnresolvedMention">
    <w:name w:val="Unresolved Mention"/>
    <w:basedOn w:val="DefaultParagraphFont"/>
    <w:uiPriority w:val="99"/>
    <w:semiHidden/>
    <w:unhideWhenUsed/>
    <w:rsid w:val="000C0777"/>
    <w:rPr>
      <w:color w:val="605E5C"/>
      <w:shd w:val="clear" w:color="auto" w:fill="E1DFDD"/>
    </w:rPr>
  </w:style>
  <w:style w:type="paragraph" w:styleId="Header">
    <w:name w:val="header"/>
    <w:basedOn w:val="Normal"/>
    <w:link w:val="HeaderChar"/>
    <w:uiPriority w:val="99"/>
    <w:unhideWhenUsed/>
    <w:rsid w:val="004C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41"/>
  </w:style>
  <w:style w:type="paragraph" w:styleId="Footer">
    <w:name w:val="footer"/>
    <w:basedOn w:val="Normal"/>
    <w:link w:val="FooterChar"/>
    <w:uiPriority w:val="99"/>
    <w:unhideWhenUsed/>
    <w:rsid w:val="004C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41"/>
  </w:style>
  <w:style w:type="table" w:styleId="TableGrid">
    <w:name w:val="Table Grid"/>
    <w:basedOn w:val="TableNormal"/>
    <w:uiPriority w:val="39"/>
    <w:rsid w:val="0099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75A3-46CF-4572-BBC0-29DD8F26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556</Words>
  <Characters>2992</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Shaina Winters</dc:creator>
  <cp:keywords/>
  <dc:description/>
  <cp:lastModifiedBy>Amanda Huber</cp:lastModifiedBy>
  <cp:revision>8</cp:revision>
  <cp:lastPrinted>2026-02-25T18:00:00Z</cp:lastPrinted>
  <dcterms:created xsi:type="dcterms:W3CDTF">2026-02-24T14:26:00Z</dcterms:created>
  <dcterms:modified xsi:type="dcterms:W3CDTF">2026-02-25T18:00:00Z</dcterms:modified>
</cp:coreProperties>
</file>